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49CD" w:rsidRDefault="001B49CD"/>
    <w:p w:rsidR="002F0A4F" w:rsidRDefault="002F0A4F" w:rsidP="002F0A4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F0A4F" w:rsidRPr="00DD6B7F" w:rsidRDefault="003E48EB" w:rsidP="0032375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F0A4F" w:rsidRPr="00DD6B7F">
        <w:rPr>
          <w:rFonts w:ascii="Arial" w:hAnsi="Arial" w:cs="Arial"/>
          <w:b/>
          <w:sz w:val="32"/>
          <w:szCs w:val="32"/>
        </w:rPr>
        <w:t xml:space="preserve">EMSOA Policy for using 11 Dive Format in a Dual Meet  </w:t>
      </w:r>
    </w:p>
    <w:p w:rsidR="002F0A4F" w:rsidRDefault="002F0A4F" w:rsidP="002F0A4F">
      <w:pPr>
        <w:spacing w:line="360" w:lineRule="auto"/>
        <w:jc w:val="center"/>
        <w:rPr>
          <w:rFonts w:ascii="Arial" w:hAnsi="Arial" w:cs="Arial"/>
          <w:sz w:val="20"/>
        </w:rPr>
      </w:pPr>
    </w:p>
    <w:p w:rsidR="002F0A4F" w:rsidRDefault="002F0A4F" w:rsidP="002F0A4F">
      <w:pPr>
        <w:spacing w:line="360" w:lineRule="auto"/>
        <w:jc w:val="center"/>
        <w:rPr>
          <w:rFonts w:ascii="Arial" w:hAnsi="Arial" w:cs="Arial"/>
          <w:sz w:val="20"/>
        </w:rPr>
      </w:pPr>
    </w:p>
    <w:p w:rsidR="002F0A4F" w:rsidRPr="00DD6B7F" w:rsidRDefault="002F0A4F" w:rsidP="002F0A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D6B7F">
        <w:rPr>
          <w:rFonts w:ascii="Arial" w:hAnsi="Arial" w:cs="Arial"/>
          <w:b/>
          <w:sz w:val="28"/>
          <w:szCs w:val="28"/>
          <w:u w:val="single"/>
        </w:rPr>
        <w:t>Prior to the Meet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 w:rsidRPr="001021F4">
        <w:rPr>
          <w:sz w:val="28"/>
          <w:szCs w:val="28"/>
        </w:rPr>
        <w:t>Both</w:t>
      </w:r>
      <w:r>
        <w:rPr>
          <w:sz w:val="28"/>
          <w:szCs w:val="28"/>
        </w:rPr>
        <w:t xml:space="preserve"> head</w:t>
      </w:r>
      <w:r w:rsidRPr="001021F4">
        <w:rPr>
          <w:sz w:val="28"/>
          <w:szCs w:val="28"/>
        </w:rPr>
        <w:t xml:space="preserve"> coache</w:t>
      </w:r>
      <w:r>
        <w:rPr>
          <w:sz w:val="28"/>
          <w:szCs w:val="28"/>
        </w:rPr>
        <w:t>s have</w:t>
      </w:r>
      <w:r w:rsidRPr="001021F4">
        <w:rPr>
          <w:sz w:val="28"/>
          <w:szCs w:val="28"/>
        </w:rPr>
        <w:t xml:space="preserve"> to agree to the format</w:t>
      </w:r>
      <w:r>
        <w:rPr>
          <w:sz w:val="28"/>
          <w:szCs w:val="28"/>
        </w:rPr>
        <w:t xml:space="preserve"> 72 hours in advance of the meet</w:t>
      </w:r>
      <w:r w:rsidR="00AA4B6B">
        <w:rPr>
          <w:sz w:val="28"/>
          <w:szCs w:val="28"/>
        </w:rPr>
        <w:t>.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Assigned o</w:t>
      </w:r>
      <w:r w:rsidRPr="001021F4">
        <w:rPr>
          <w:sz w:val="28"/>
          <w:szCs w:val="28"/>
        </w:rPr>
        <w:t>fficials w</w:t>
      </w:r>
      <w:r>
        <w:rPr>
          <w:sz w:val="28"/>
          <w:szCs w:val="28"/>
        </w:rPr>
        <w:t>ill</w:t>
      </w:r>
      <w:r w:rsidRPr="0010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Pr="001021F4">
        <w:rPr>
          <w:sz w:val="28"/>
          <w:szCs w:val="28"/>
        </w:rPr>
        <w:t>notified 48 hours in advance of the meet</w:t>
      </w:r>
      <w:r w:rsidR="00AA4B6B">
        <w:rPr>
          <w:sz w:val="28"/>
          <w:szCs w:val="28"/>
        </w:rPr>
        <w:t>.</w:t>
      </w:r>
    </w:p>
    <w:p w:rsidR="002F0A4F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 w:rsidRPr="001021F4">
        <w:rPr>
          <w:sz w:val="28"/>
          <w:szCs w:val="28"/>
        </w:rPr>
        <w:t xml:space="preserve">Officials </w:t>
      </w:r>
      <w:r>
        <w:rPr>
          <w:sz w:val="28"/>
          <w:szCs w:val="28"/>
        </w:rPr>
        <w:t xml:space="preserve">will be </w:t>
      </w:r>
      <w:r w:rsidRPr="001021F4">
        <w:rPr>
          <w:sz w:val="28"/>
          <w:szCs w:val="28"/>
        </w:rPr>
        <w:t>paid</w:t>
      </w:r>
      <w:r>
        <w:rPr>
          <w:sz w:val="28"/>
          <w:szCs w:val="28"/>
        </w:rPr>
        <w:t xml:space="preserve"> an additional</w:t>
      </w:r>
      <w:r w:rsidRPr="001021F4">
        <w:rPr>
          <w:sz w:val="28"/>
          <w:szCs w:val="28"/>
        </w:rPr>
        <w:t xml:space="preserve"> $3 for </w:t>
      </w:r>
      <w:r>
        <w:rPr>
          <w:sz w:val="28"/>
          <w:szCs w:val="28"/>
        </w:rPr>
        <w:t>each diver performing 11 dives ……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(</w:t>
      </w:r>
      <w:r w:rsidRPr="001021F4">
        <w:rPr>
          <w:sz w:val="28"/>
          <w:szCs w:val="28"/>
        </w:rPr>
        <w:t>Similar to having an extra diver compete).</w:t>
      </w:r>
    </w:p>
    <w:p w:rsidR="002F0A4F" w:rsidRDefault="001C3680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For consistency in administering the event, the h</w:t>
      </w:r>
      <w:r w:rsidR="002F0A4F" w:rsidRPr="001021F4">
        <w:rPr>
          <w:sz w:val="28"/>
          <w:szCs w:val="28"/>
        </w:rPr>
        <w:t xml:space="preserve">ost school </w:t>
      </w:r>
      <w:r w:rsidR="002F0A4F">
        <w:rPr>
          <w:sz w:val="28"/>
          <w:szCs w:val="28"/>
        </w:rPr>
        <w:t xml:space="preserve">must provide </w:t>
      </w:r>
      <w:r w:rsidR="002F0A4F" w:rsidRPr="001021F4">
        <w:rPr>
          <w:sz w:val="28"/>
          <w:szCs w:val="28"/>
        </w:rPr>
        <w:t>the 11 dive score sheet from the current MIAA Swim Dive Format.</w:t>
      </w:r>
    </w:p>
    <w:p w:rsidR="002F0A4F" w:rsidRDefault="002F0A4F" w:rsidP="002F0A4F">
      <w:pPr>
        <w:widowControl/>
        <w:autoSpaceDE/>
        <w:autoSpaceDN/>
        <w:adjustRightInd/>
        <w:rPr>
          <w:sz w:val="28"/>
          <w:szCs w:val="28"/>
        </w:rPr>
      </w:pPr>
    </w:p>
    <w:p w:rsidR="002F0A4F" w:rsidRPr="001021F4" w:rsidRDefault="002F0A4F" w:rsidP="002F0A4F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Day of </w:t>
      </w:r>
      <w:r w:rsidRPr="00DD6B7F">
        <w:rPr>
          <w:b/>
          <w:sz w:val="28"/>
          <w:szCs w:val="28"/>
          <w:u w:val="single"/>
        </w:rPr>
        <w:t>the Meet</w:t>
      </w:r>
    </w:p>
    <w:p w:rsidR="002F0A4F" w:rsidRDefault="002F0A4F" w:rsidP="002F0A4F">
      <w:pPr>
        <w:widowControl/>
        <w:autoSpaceDE/>
        <w:autoSpaceDN/>
        <w:adjustRightInd/>
        <w:rPr>
          <w:sz w:val="28"/>
          <w:szCs w:val="28"/>
        </w:rPr>
      </w:pPr>
    </w:p>
    <w:p w:rsidR="002F0A4F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Competing div</w:t>
      </w:r>
      <w:r w:rsidR="002F3E3B">
        <w:rPr>
          <w:sz w:val="28"/>
          <w:szCs w:val="28"/>
        </w:rPr>
        <w:t>ers may only elect to do either</w:t>
      </w:r>
      <w:r>
        <w:rPr>
          <w:sz w:val="28"/>
          <w:szCs w:val="28"/>
        </w:rPr>
        <w:t xml:space="preserve"> a 6 dive or </w:t>
      </w:r>
      <w:proofErr w:type="gramStart"/>
      <w:r>
        <w:rPr>
          <w:sz w:val="28"/>
          <w:szCs w:val="28"/>
        </w:rPr>
        <w:t>11 dive</w:t>
      </w:r>
      <w:proofErr w:type="gramEnd"/>
      <w:r>
        <w:rPr>
          <w:sz w:val="28"/>
          <w:szCs w:val="28"/>
        </w:rPr>
        <w:t xml:space="preserve"> format</w:t>
      </w:r>
      <w:r w:rsidR="0004637F">
        <w:rPr>
          <w:sz w:val="28"/>
          <w:szCs w:val="28"/>
        </w:rPr>
        <w:t xml:space="preserve"> </w:t>
      </w:r>
      <w:r w:rsidR="0004637F" w:rsidRPr="00AA4B6B">
        <w:rPr>
          <w:b/>
          <w:i/>
          <w:sz w:val="28"/>
          <w:szCs w:val="28"/>
        </w:rPr>
        <w:t>only</w:t>
      </w:r>
      <w:r>
        <w:rPr>
          <w:sz w:val="28"/>
          <w:szCs w:val="28"/>
        </w:rPr>
        <w:t>.</w:t>
      </w:r>
    </w:p>
    <w:p w:rsidR="00487ADA" w:rsidRPr="0004637F" w:rsidRDefault="00020480" w:rsidP="002F0A4F">
      <w:pPr>
        <w:widowControl/>
        <w:autoSpaceDE/>
        <w:autoSpaceDN/>
        <w:adjustRightInd/>
        <w:rPr>
          <w:color w:val="002060"/>
          <w:sz w:val="28"/>
          <w:szCs w:val="28"/>
        </w:rPr>
      </w:pPr>
      <w:r w:rsidRPr="0004637F">
        <w:rPr>
          <w:color w:val="002060"/>
          <w:sz w:val="28"/>
          <w:szCs w:val="28"/>
        </w:rPr>
        <w:t>The 11 &amp; 6 Dive formats must comply with NFHS 9-4-1 and NFHS 9-4-6 guidelines.</w:t>
      </w:r>
    </w:p>
    <w:p w:rsidR="002F0A4F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Adequate time must be provided for divers to warm up all 11 dives.</w:t>
      </w:r>
    </w:p>
    <w:p w:rsidR="002F0A4F" w:rsidRPr="0004637F" w:rsidRDefault="009E4007" w:rsidP="002F0A4F">
      <w:pPr>
        <w:widowControl/>
        <w:autoSpaceDE/>
        <w:autoSpaceDN/>
        <w:adjustRightInd/>
        <w:rPr>
          <w:color w:val="002060"/>
          <w:sz w:val="28"/>
          <w:szCs w:val="28"/>
        </w:rPr>
      </w:pPr>
      <w:r w:rsidRPr="0004637F">
        <w:rPr>
          <w:color w:val="002060"/>
          <w:sz w:val="28"/>
          <w:szCs w:val="28"/>
        </w:rPr>
        <w:t>If there is a split competition (some divers doing 6 and others doing 11), a</w:t>
      </w:r>
      <w:r w:rsidR="002F0A4F" w:rsidRPr="0004637F">
        <w:rPr>
          <w:color w:val="002060"/>
          <w:sz w:val="28"/>
          <w:szCs w:val="28"/>
        </w:rPr>
        <w:t xml:space="preserve">ll competing divers will perform the </w:t>
      </w:r>
      <w:r w:rsidRPr="0004637F">
        <w:rPr>
          <w:color w:val="002060"/>
          <w:sz w:val="28"/>
          <w:szCs w:val="28"/>
        </w:rPr>
        <w:t>voluntary/</w:t>
      </w:r>
      <w:r w:rsidR="002F0A4F" w:rsidRPr="0004637F">
        <w:rPr>
          <w:color w:val="002060"/>
          <w:sz w:val="28"/>
          <w:szCs w:val="28"/>
        </w:rPr>
        <w:t>required weekly dive first.</w:t>
      </w:r>
    </w:p>
    <w:p w:rsidR="002F0A4F" w:rsidRPr="001021F4" w:rsidRDefault="00DA3544" w:rsidP="002F0A4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When there are 6 dive scoring competitors participating in the event,</w:t>
      </w:r>
      <w:r w:rsidRPr="001021F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F0A4F" w:rsidRPr="001021F4">
        <w:rPr>
          <w:sz w:val="28"/>
          <w:szCs w:val="28"/>
        </w:rPr>
        <w:t xml:space="preserve">he first six dives for all divers </w:t>
      </w:r>
      <w:r w:rsidR="002F0A4F">
        <w:rPr>
          <w:sz w:val="28"/>
          <w:szCs w:val="28"/>
        </w:rPr>
        <w:t>must</w:t>
      </w:r>
      <w:r w:rsidR="002F0A4F" w:rsidRPr="001021F4">
        <w:rPr>
          <w:sz w:val="28"/>
          <w:szCs w:val="28"/>
        </w:rPr>
        <w:t xml:space="preserve"> conform to NFHS 9-4-6</w:t>
      </w:r>
      <w:r w:rsidR="002F0A4F">
        <w:rPr>
          <w:sz w:val="28"/>
          <w:szCs w:val="28"/>
        </w:rPr>
        <w:t xml:space="preserve"> (6 dive dual meet requirements</w:t>
      </w:r>
      <w:r w:rsidR="00FC672B">
        <w:rPr>
          <w:sz w:val="28"/>
          <w:szCs w:val="28"/>
        </w:rPr>
        <w:t>,</w:t>
      </w:r>
      <w:r w:rsidR="002F0A4F">
        <w:rPr>
          <w:sz w:val="28"/>
          <w:szCs w:val="28"/>
        </w:rPr>
        <w:t>)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 w:rsidRPr="001021F4">
        <w:rPr>
          <w:sz w:val="28"/>
          <w:szCs w:val="28"/>
        </w:rPr>
        <w:t xml:space="preserve">Placing </w:t>
      </w:r>
      <w:r>
        <w:rPr>
          <w:sz w:val="28"/>
          <w:szCs w:val="28"/>
        </w:rPr>
        <w:t xml:space="preserve">is </w:t>
      </w:r>
      <w:r w:rsidRPr="001021F4">
        <w:rPr>
          <w:sz w:val="28"/>
          <w:szCs w:val="28"/>
        </w:rPr>
        <w:t>based on the 6 dive scores for all performers</w:t>
      </w:r>
      <w:r>
        <w:rPr>
          <w:sz w:val="28"/>
          <w:szCs w:val="28"/>
        </w:rPr>
        <w:t xml:space="preserve"> when any competitor opts for</w:t>
      </w:r>
      <w:r w:rsidR="00FC672B">
        <w:rPr>
          <w:sz w:val="28"/>
          <w:szCs w:val="28"/>
        </w:rPr>
        <w:t xml:space="preserve"> </w:t>
      </w:r>
      <w:r w:rsidR="00FC672B" w:rsidRPr="00DA3544">
        <w:rPr>
          <w:color w:val="002060"/>
          <w:sz w:val="28"/>
          <w:szCs w:val="28"/>
        </w:rPr>
        <w:t>a</w:t>
      </w:r>
      <w:r w:rsidRPr="00FC672B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 dive</w:t>
      </w:r>
      <w:proofErr w:type="gramEnd"/>
      <w:r>
        <w:rPr>
          <w:sz w:val="28"/>
          <w:szCs w:val="28"/>
        </w:rPr>
        <w:t xml:space="preserve"> format</w:t>
      </w:r>
      <w:r w:rsidRPr="001021F4">
        <w:rPr>
          <w:sz w:val="28"/>
          <w:szCs w:val="28"/>
        </w:rPr>
        <w:t>.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 w:rsidRPr="001021F4">
        <w:rPr>
          <w:sz w:val="28"/>
          <w:szCs w:val="28"/>
        </w:rPr>
        <w:t xml:space="preserve">If all scoring divers </w:t>
      </w:r>
      <w:r w:rsidR="00DA3544">
        <w:rPr>
          <w:sz w:val="28"/>
          <w:szCs w:val="28"/>
        </w:rPr>
        <w:t>choose</w:t>
      </w:r>
      <w:r>
        <w:rPr>
          <w:sz w:val="28"/>
          <w:szCs w:val="28"/>
        </w:rPr>
        <w:t xml:space="preserve"> to </w:t>
      </w:r>
      <w:r w:rsidRPr="001021F4">
        <w:rPr>
          <w:sz w:val="28"/>
          <w:szCs w:val="28"/>
        </w:rPr>
        <w:t>perform 11 dives ..........those score</w:t>
      </w:r>
      <w:r>
        <w:rPr>
          <w:sz w:val="28"/>
          <w:szCs w:val="28"/>
        </w:rPr>
        <w:t>s</w:t>
      </w:r>
      <w:r w:rsidRPr="001021F4">
        <w:rPr>
          <w:sz w:val="28"/>
          <w:szCs w:val="28"/>
        </w:rPr>
        <w:t xml:space="preserve"> will be used for placing</w:t>
      </w:r>
    </w:p>
    <w:p w:rsidR="002F0A4F" w:rsidRPr="001021F4" w:rsidRDefault="002F0A4F" w:rsidP="002F0A4F">
      <w:pPr>
        <w:widowControl/>
        <w:autoSpaceDE/>
        <w:autoSpaceDN/>
        <w:adjustRightInd/>
        <w:rPr>
          <w:sz w:val="28"/>
          <w:szCs w:val="28"/>
        </w:rPr>
      </w:pPr>
      <w:r w:rsidRPr="001021F4">
        <w:rPr>
          <w:sz w:val="28"/>
          <w:szCs w:val="28"/>
        </w:rPr>
        <w:t>After the first six dives have been performed,</w:t>
      </w:r>
      <w:r>
        <w:rPr>
          <w:sz w:val="28"/>
          <w:szCs w:val="28"/>
        </w:rPr>
        <w:t xml:space="preserve"> divers performing 11 </w:t>
      </w:r>
      <w:r w:rsidR="00DA3544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continue </w:t>
      </w:r>
      <w:r w:rsidRPr="001021F4">
        <w:rPr>
          <w:sz w:val="28"/>
          <w:szCs w:val="28"/>
        </w:rPr>
        <w:t>with their program.</w:t>
      </w:r>
    </w:p>
    <w:p w:rsidR="002F0A4F" w:rsidRDefault="002F0A4F"/>
    <w:p w:rsidR="002F0A4F" w:rsidRDefault="002F0A4F"/>
    <w:p w:rsidR="002F0A4F" w:rsidRDefault="002F0A4F"/>
    <w:p w:rsidR="002F0A4F" w:rsidRDefault="002F0A4F"/>
    <w:p w:rsidR="002F0A4F" w:rsidRDefault="002F0A4F"/>
    <w:p w:rsidR="002F0A4F" w:rsidRDefault="002F0A4F"/>
    <w:p w:rsidR="002F0A4F" w:rsidRDefault="002F0A4F"/>
    <w:p w:rsidR="002F0A4F" w:rsidRDefault="002F0A4F"/>
    <w:p w:rsidR="002F0A4F" w:rsidRDefault="00607045" w:rsidP="00FC01C1">
      <w:pPr>
        <w:jc w:val="right"/>
      </w:pPr>
      <w:r>
        <w:t>November 25</w:t>
      </w:r>
      <w:bookmarkStart w:id="0" w:name="_GoBack"/>
      <w:bookmarkEnd w:id="0"/>
      <w:r w:rsidR="002F0A4F">
        <w:t>,2018</w:t>
      </w:r>
    </w:p>
    <w:sectPr w:rsidR="002F0A4F" w:rsidSect="002F0A4F">
      <w:pgSz w:w="12240" w:h="15840"/>
      <w:pgMar w:top="1440" w:right="1080" w:bottom="144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F0A4F"/>
    <w:rsid w:val="00020480"/>
    <w:rsid w:val="0004637F"/>
    <w:rsid w:val="00053FEE"/>
    <w:rsid w:val="001B49CD"/>
    <w:rsid w:val="001C3680"/>
    <w:rsid w:val="002F0A4F"/>
    <w:rsid w:val="002F3E3B"/>
    <w:rsid w:val="00323759"/>
    <w:rsid w:val="003E48EB"/>
    <w:rsid w:val="00487ADA"/>
    <w:rsid w:val="00607045"/>
    <w:rsid w:val="00751351"/>
    <w:rsid w:val="009D26D0"/>
    <w:rsid w:val="009E4007"/>
    <w:rsid w:val="00A76F27"/>
    <w:rsid w:val="00AA4B6B"/>
    <w:rsid w:val="00CC5770"/>
    <w:rsid w:val="00D258E1"/>
    <w:rsid w:val="00DA3544"/>
    <w:rsid w:val="00F96BB2"/>
    <w:rsid w:val="00FC01C1"/>
    <w:rsid w:val="00FC672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Gaspar</cp:lastModifiedBy>
  <cp:revision>2</cp:revision>
  <dcterms:created xsi:type="dcterms:W3CDTF">2019-07-11T22:10:00Z</dcterms:created>
  <dcterms:modified xsi:type="dcterms:W3CDTF">2019-07-11T22:10:00Z</dcterms:modified>
</cp:coreProperties>
</file>